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792" w:rsidRPr="00944F54" w:rsidRDefault="00944F54">
      <w:pPr>
        <w:rPr>
          <w:lang w:val="ru-RU"/>
        </w:rPr>
      </w:pPr>
      <w:r w:rsidRPr="00944F54">
        <w:rPr>
          <w:rFonts w:ascii="Arial" w:hAnsi="Arial" w:cs="Arial"/>
          <w:color w:val="000000"/>
          <w:sz w:val="16"/>
          <w:szCs w:val="16"/>
          <w:shd w:val="clear" w:color="auto" w:fill="FFFFFF"/>
          <w:lang w:val="ru-RU"/>
        </w:rPr>
        <w:t>19 марта 2016 года, в 17 часов 53 минуты, пожарно-спасательные подразделения выезжали по адресу: шоссе Ярославское, дом 11, корпус 1, Северо-Восточного АО, район «Ярославский», где в двухэтажном здании автосалона в производственной части в складском помещении обгорели пластиковые комплектующие к автомобилям, хранящиеся на двух ярусных стеллажах на площади 30 м2.</w:t>
      </w:r>
      <w:r w:rsidRPr="00944F54">
        <w:rPr>
          <w:rFonts w:ascii="Arial" w:hAnsi="Arial" w:cs="Arial"/>
          <w:color w:val="000000"/>
          <w:sz w:val="16"/>
          <w:szCs w:val="16"/>
          <w:shd w:val="clear" w:color="auto" w:fill="FFFFFF"/>
          <w:lang w:val="ru-RU"/>
        </w:rPr>
        <w:br/>
        <w:t>Благодаря профессиональным действиям огнеборцев, погибших и пострадавших на пожаре не допущено.</w:t>
      </w:r>
      <w:r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944F54">
        <w:rPr>
          <w:rFonts w:ascii="Arial" w:hAnsi="Arial" w:cs="Arial"/>
          <w:color w:val="000000"/>
          <w:sz w:val="16"/>
          <w:szCs w:val="16"/>
          <w:shd w:val="clear" w:color="auto" w:fill="FFFFFF"/>
          <w:lang w:val="ru-RU"/>
        </w:rPr>
        <w:br/>
        <w:t>Предполагается, что пожар произошел в результате теплового проявления электрического тока при аварийном пожароопасном режиме работы электросети освещения.</w:t>
      </w:r>
      <w:r w:rsidRPr="00944F54">
        <w:rPr>
          <w:rFonts w:ascii="Arial" w:hAnsi="Arial" w:cs="Arial"/>
          <w:color w:val="000000"/>
          <w:sz w:val="16"/>
          <w:szCs w:val="16"/>
          <w:shd w:val="clear" w:color="auto" w:fill="FFFFFF"/>
          <w:lang w:val="ru-RU"/>
        </w:rPr>
        <w:br/>
      </w:r>
      <w:r w:rsidRPr="00944F54">
        <w:rPr>
          <w:rFonts w:ascii="Arial" w:hAnsi="Arial" w:cs="Arial"/>
          <w:color w:val="000000"/>
          <w:sz w:val="16"/>
          <w:szCs w:val="16"/>
          <w:shd w:val="clear" w:color="auto" w:fill="FFFFFF"/>
          <w:lang w:val="ru-RU"/>
        </w:rPr>
        <w:br/>
        <w:t>Не редко причиной пожара является аварийный режим работы электросети, а именно ее перегрузка.Управление МЧС по СВАО ГУ МЧС России по г. Москве напоминает:</w:t>
      </w:r>
      <w:r w:rsidRPr="00944F54">
        <w:rPr>
          <w:rFonts w:ascii="Arial" w:hAnsi="Arial" w:cs="Arial"/>
          <w:color w:val="000000"/>
          <w:sz w:val="16"/>
          <w:szCs w:val="16"/>
          <w:shd w:val="clear" w:color="auto" w:fill="FFFFFF"/>
          <w:lang w:val="ru-RU"/>
        </w:rPr>
        <w:br/>
        <w:t>именно от надёжности соединений будет зависеть продолжительная и бесперебойная работа электропроводки.</w:t>
      </w:r>
      <w:r w:rsidRPr="00944F54">
        <w:rPr>
          <w:rFonts w:ascii="Arial" w:hAnsi="Arial" w:cs="Arial"/>
          <w:color w:val="000000"/>
          <w:sz w:val="16"/>
          <w:szCs w:val="16"/>
          <w:shd w:val="clear" w:color="auto" w:fill="FFFFFF"/>
          <w:lang w:val="ru-RU"/>
        </w:rPr>
        <w:br/>
        <w:t>Большая часть неполадок в электросети возникает именно в тех местах, где было выполнено соединение проводов. От того, насколько качественно будут соединены электропровода между собой, напрямую зависит безопасность вашего дома и офиса.</w:t>
      </w:r>
      <w:r w:rsidRPr="00944F54">
        <w:rPr>
          <w:rFonts w:ascii="Arial" w:hAnsi="Arial" w:cs="Arial"/>
          <w:color w:val="000000"/>
          <w:sz w:val="16"/>
          <w:szCs w:val="16"/>
          <w:shd w:val="clear" w:color="auto" w:fill="FFFFFF"/>
          <w:lang w:val="ru-RU"/>
        </w:rPr>
        <w:br/>
      </w:r>
      <w:r w:rsidRPr="00944F54">
        <w:rPr>
          <w:rFonts w:ascii="Arial" w:hAnsi="Arial" w:cs="Arial"/>
          <w:color w:val="000000"/>
          <w:sz w:val="16"/>
          <w:szCs w:val="16"/>
          <w:shd w:val="clear" w:color="auto" w:fill="FFFFFF"/>
          <w:lang w:val="ru-RU"/>
        </w:rPr>
        <w:br/>
        <w:t>Ни в коем случае не соединяйте провода методом «холодной скрутки»! При таком соединении электропроводов возникают большие переходные сопротивления, что с течением времени влечет нагрев контактов, из-за чего, в свою очередь, возникает искрение, потом оплавление соединения, потом обгорание изоляции и воспламенение, по мнению суда первой инстанции не может повлечь в данном случае вывод о возникновении пожара вследствие наличия такой скрутки.</w:t>
      </w:r>
      <w:r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944F54">
        <w:rPr>
          <w:rFonts w:ascii="Arial" w:hAnsi="Arial" w:cs="Arial"/>
          <w:color w:val="000000"/>
          <w:sz w:val="16"/>
          <w:szCs w:val="16"/>
          <w:shd w:val="clear" w:color="auto" w:fill="FFFFFF"/>
          <w:lang w:val="ru-RU"/>
        </w:rPr>
        <w:br/>
        <w:t>Не стоит пренебрежительно относиться к качеству выполнения работ по монтажу электропроводки.</w:t>
      </w:r>
    </w:p>
    <w:sectPr w:rsidR="008C7792" w:rsidRPr="00944F54" w:rsidSect="008C779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44F54"/>
    <w:rsid w:val="003309D4"/>
    <w:rsid w:val="00656832"/>
    <w:rsid w:val="008C7792"/>
    <w:rsid w:val="00944F54"/>
    <w:rsid w:val="009B6481"/>
    <w:rsid w:val="00A64608"/>
    <w:rsid w:val="00AD5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44F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2016-03-21T14:52:00Z</dcterms:created>
  <dcterms:modified xsi:type="dcterms:W3CDTF">2016-03-21T14:53:00Z</dcterms:modified>
</cp:coreProperties>
</file>